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</w:rPr>
        <w:t>遂溪县</w:t>
      </w:r>
      <w:r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  <w:lang w:eastAsia="zh-CN"/>
        </w:rPr>
        <w:t>遂城街道</w:t>
      </w:r>
      <w:r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</w:rPr>
        <w:t>年公开招录</w:t>
      </w:r>
      <w:r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  <w:lang w:eastAsia="zh-CN"/>
        </w:rPr>
        <w:t>村级</w:t>
      </w:r>
      <w:r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</w:rPr>
        <w:t>后备干部岗位表</w:t>
      </w:r>
    </w:p>
    <w:tbl>
      <w:tblPr>
        <w:tblStyle w:val="3"/>
        <w:tblW w:w="1443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1166"/>
        <w:gridCol w:w="1166"/>
        <w:gridCol w:w="1216"/>
        <w:gridCol w:w="891"/>
        <w:gridCol w:w="1027"/>
        <w:gridCol w:w="1099"/>
        <w:gridCol w:w="933"/>
        <w:gridCol w:w="1156"/>
        <w:gridCol w:w="2088"/>
        <w:gridCol w:w="763"/>
        <w:gridCol w:w="1615"/>
        <w:gridCol w:w="8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单位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招考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岗位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代码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面貌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bookmarkStart w:id="0" w:name="OLE_LINK1" w:colFirst="4" w:colLast="4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火车站社区后备干部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440823001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大专(高技)及以上学历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边塘村后备干部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FFFF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3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农林社区后备干部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440823003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大专(高技)及以上学历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仙凤村后备干部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440823004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5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建设社区后备干部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大专(高技)及以上学历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6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沙坭村后备干部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7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风朗村后备干部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440823007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8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新糖社区后备干部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440823008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大专(高技)及以上学历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9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中山社区后备干部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440823009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大专(高技)及以上学历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10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城西社区后备干部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440823010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大专(高技)及以上学历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11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向阳村后备干部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440823011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12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府前社区后备干部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440823012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大专(高技)及以上学历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13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大家村后备干部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440823013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附城村后备干部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440823014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15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城北村后备干部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440823015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5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16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西溪村后备干部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440823016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17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南门田社区后备干部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440823017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大专(高技)及以上学历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18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内塘村后备干部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440823018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19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东圩社区后备干部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440823019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大专(高技)及以上学历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20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城内社区后备干部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440823020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4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大专(高技)及以上学历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21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榄罗村后备干部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440823021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22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沙坡村后备干部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高中（中专、中职）及以上学历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23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城东社区后备干部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440823023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大专(高技)及以上学历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南门圩社区后备干部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440823024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  <w:bookmarkStart w:id="1" w:name="_GoBack"/>
            <w:bookmarkEnd w:id="1"/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大专(高技)及以上学历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25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湛川社区后备干部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440823025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大专(高技)及以上学历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26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中共遂溪县遂城街道工作委员会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城南社区后备干部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440823026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大专(高技)及以上学历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18至40周岁(1984年4月至2006年4月期间出生)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报考者户籍须在遂溪县遂城街道。同等条件下，报考者为中共党员(含预备党员)或户籍在报考岗位所在村（社区）或为退役军人的优先考虑。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xMDM5NDQyZmZjMjM1MGM4ODJkOWM2M2FlYmMyM2UifQ=="/>
  </w:docVars>
  <w:rsids>
    <w:rsidRoot w:val="1B40138E"/>
    <w:rsid w:val="1B40138E"/>
    <w:rsid w:val="2D7400C4"/>
    <w:rsid w:val="32A14D8D"/>
    <w:rsid w:val="57837398"/>
    <w:rsid w:val="5DA7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910</Words>
  <Characters>1021</Characters>
  <Lines>0</Lines>
  <Paragraphs>0</Paragraphs>
  <TotalTime>5</TotalTime>
  <ScaleCrop>false</ScaleCrop>
  <LinksUpToDate>false</LinksUpToDate>
  <CharactersWithSpaces>1024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2022-10-31T02:51:00Z</dcterms:created>
  <dc:creator>我又不乱来</dc:creator>
  <cp:lastModifiedBy>我又不乱来</cp:lastModifiedBy>
  <dcterms:modified xsi:type="dcterms:W3CDTF">2024-05-09T12:16:23Z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731C75D85333482F98020A927DC2FC24</vt:lpwstr>
  </property>
</Properties>
</file>